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D" w:rsidRDefault="004A7EBD" w:rsidP="00835D87">
      <w:pPr>
        <w:ind w:left="1425"/>
        <w:jc w:val="both"/>
        <w:rPr>
          <w:rFonts w:eastAsia="Times New Roman"/>
          <w:b/>
          <w:bCs/>
          <w:u w:val="single"/>
          <w:lang w:val="ro-RO"/>
        </w:rPr>
      </w:pPr>
      <w:r>
        <w:rPr>
          <w:rFonts w:eastAsia="Times New Roman"/>
          <w:b/>
          <w:bCs/>
          <w:u w:val="single"/>
          <w:lang w:val="ro-RO"/>
        </w:rPr>
        <w:t xml:space="preserve">Anexa nr. 4 la anunțul nr. </w:t>
      </w:r>
      <w:r w:rsidR="00681784">
        <w:rPr>
          <w:rFonts w:eastAsia="Times New Roman"/>
          <w:b/>
          <w:bCs/>
          <w:u w:val="single"/>
          <w:lang w:val="ro-RO"/>
        </w:rPr>
        <w:t>20137/28.07.2021</w:t>
      </w:r>
      <w:bookmarkStart w:id="0" w:name="_GoBack"/>
      <w:bookmarkEnd w:id="0"/>
    </w:p>
    <w:p w:rsidR="004A7EBD" w:rsidRDefault="004A7EBD" w:rsidP="00835D87">
      <w:pPr>
        <w:ind w:left="1425"/>
        <w:jc w:val="both"/>
        <w:rPr>
          <w:rFonts w:eastAsia="Times New Roman"/>
          <w:b/>
          <w:bCs/>
          <w:u w:val="single"/>
          <w:lang w:val="ro-RO"/>
        </w:rPr>
      </w:pPr>
    </w:p>
    <w:p w:rsidR="00835D87" w:rsidRDefault="00835D87" w:rsidP="004A7EBD">
      <w:pPr>
        <w:ind w:left="720" w:firstLine="705"/>
        <w:jc w:val="both"/>
        <w:rPr>
          <w:rFonts w:eastAsia="Times New Roman"/>
          <w:b/>
          <w:bCs/>
          <w:u w:val="single"/>
          <w:lang w:val="ro-RO"/>
        </w:rPr>
      </w:pPr>
      <w:r w:rsidRPr="000C60FC">
        <w:rPr>
          <w:rFonts w:eastAsia="Times New Roman"/>
          <w:b/>
          <w:bCs/>
          <w:u w:val="single"/>
          <w:lang w:val="ro-RO"/>
        </w:rPr>
        <w:t xml:space="preserve">Atributiile </w:t>
      </w:r>
      <w:r w:rsidR="004A7EBD">
        <w:rPr>
          <w:rFonts w:eastAsia="Times New Roman"/>
          <w:b/>
          <w:bCs/>
          <w:u w:val="single"/>
          <w:lang w:val="ro-RO"/>
        </w:rPr>
        <w:t xml:space="preserve">funcției publice de execuție de Inspector, clasa I, grad profesional asistent: </w:t>
      </w:r>
    </w:p>
    <w:p w:rsidR="004A7EBD" w:rsidRPr="000C60FC" w:rsidRDefault="004A7EBD" w:rsidP="004A7EBD">
      <w:pPr>
        <w:ind w:left="720" w:firstLine="705"/>
        <w:jc w:val="both"/>
        <w:rPr>
          <w:rFonts w:eastAsia="Times New Roman"/>
          <w:b/>
          <w:bCs/>
          <w:u w:val="single"/>
          <w:lang w:val="ro-RO"/>
        </w:rPr>
      </w:pP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72325F">
        <w:rPr>
          <w:lang w:val="ro-RO"/>
        </w:rPr>
        <w:t xml:space="preserve">Asigura </w:t>
      </w:r>
      <w:r>
        <w:rPr>
          <w:lang w:val="ro-RO"/>
        </w:rPr>
        <w:t xml:space="preserve">legatura permanenta cu publicul, </w:t>
      </w:r>
      <w:r w:rsidRPr="0072325F">
        <w:rPr>
          <w:lang w:val="ro-RO"/>
        </w:rPr>
        <w:t>asigură indrumarea si consilierea cetătenilor privind solicitările acestora</w:t>
      </w:r>
      <w:r w:rsidR="004A7EBD">
        <w:rPr>
          <w:lang w:val="ro-RO"/>
        </w:rPr>
        <w:t>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72325F">
        <w:rPr>
          <w:lang w:val="ro-RO"/>
        </w:rPr>
        <w:t>Pune la dispozitia solicitantilor formularele necesare solicitărilor</w:t>
      </w:r>
      <w:r w:rsidR="004A7EBD">
        <w:rPr>
          <w:lang w:val="ro-RO"/>
        </w:rPr>
        <w:t>;</w:t>
      </w:r>
    </w:p>
    <w:p w:rsidR="00835D87" w:rsidRPr="0072325F" w:rsidRDefault="00835D87" w:rsidP="00835D87">
      <w:pPr>
        <w:numPr>
          <w:ilvl w:val="0"/>
          <w:numId w:val="1"/>
        </w:numPr>
        <w:jc w:val="both"/>
        <w:rPr>
          <w:lang w:val="ro-RO"/>
        </w:rPr>
      </w:pPr>
      <w:r w:rsidRPr="0072325F">
        <w:rPr>
          <w:lang w:val="ro-RO"/>
        </w:rPr>
        <w:t>Asigura informarea cetatenilor cu privire la actele necesare eliberarii documentelor solicitate;</w:t>
      </w:r>
    </w:p>
    <w:p w:rsidR="00835D87" w:rsidRPr="0072325F" w:rsidRDefault="00835D87" w:rsidP="00835D87">
      <w:pPr>
        <w:numPr>
          <w:ilvl w:val="0"/>
          <w:numId w:val="1"/>
        </w:numPr>
        <w:jc w:val="both"/>
        <w:rPr>
          <w:lang w:val="ro-RO"/>
        </w:rPr>
      </w:pPr>
      <w:r w:rsidRPr="0072325F">
        <w:rPr>
          <w:lang w:val="ro-RO"/>
        </w:rPr>
        <w:t>Informeaza si indruma publicul, referitor la atributiile si compe</w:t>
      </w:r>
      <w:r w:rsidRPr="000C60FC">
        <w:rPr>
          <w:lang w:val="ro-RO"/>
        </w:rPr>
        <w:t>tenta compartimentelor</w:t>
      </w:r>
      <w:r w:rsidRPr="0072325F">
        <w:rPr>
          <w:lang w:val="ro-RO"/>
        </w:rPr>
        <w:t>, dand informatii primare pentru diverse solicitari;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72325F">
        <w:rPr>
          <w:lang w:val="ro-RO"/>
        </w:rPr>
        <w:t>Contribuie la promovarea imaginii institutiei in relatia cu cetatenii;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Înregistrază corespondenţa care intră în cadrul Direcţiei de Asistenţă Socială a Municipiului Piatra Neamţ din exterior şi o transmite directorului executiv;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Intocmeste plicurile pentru transmiterea corespendentei catre beneficiari si alte institutii a tuturor compartimentelor din Direcţiei de Asistenţă Socială a Municipiului Piatra Neamţ, pentru a fi transmise prin posta;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Transmite şi preia ori de câte ori este nevoie  corespondenţa la/de la poştă</w:t>
      </w:r>
      <w:r>
        <w:rPr>
          <w:lang w:val="ro-RO"/>
        </w:rPr>
        <w:t>, daca este cazul</w:t>
      </w:r>
      <w:r w:rsidRPr="000C60FC">
        <w:rPr>
          <w:lang w:val="ro-RO"/>
        </w:rPr>
        <w:t>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Înregistrază şi transmite corespondenţa care iese din cadrul Direcţiei de Asistenţă Socială a Municipiului Piatra Neamţ, catre beneficiari</w:t>
      </w:r>
      <w:r>
        <w:rPr>
          <w:lang w:val="ro-RO"/>
        </w:rPr>
        <w:t>/solicitanti</w:t>
      </w:r>
      <w:r w:rsidRPr="000C60FC">
        <w:rPr>
          <w:lang w:val="ro-RO"/>
        </w:rPr>
        <w:t xml:space="preserve"> in termenul maxim de 30 de zile de la inregistrarea cereri</w:t>
      </w:r>
      <w:r>
        <w:rPr>
          <w:lang w:val="ro-RO"/>
        </w:rPr>
        <w:t>i</w:t>
      </w:r>
      <w:r w:rsidRPr="000C60FC">
        <w:rPr>
          <w:lang w:val="ro-RO"/>
        </w:rPr>
        <w:t xml:space="preserve"> prin anuntarea lor telefonic sau prin transmiterea documentelor prin posta;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Păstrează în deplină siguranţă ştampilele pe care le are în administrare;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Transmite faxuri (oficiale – cu semnătura conducerii direcţiei);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Recepţionează şi înregistrează faxurile care sosesc la Direcţiei de Asistenţă Socială a Municipiului Piatra Neamţ şi le prezină conducerii;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Preia şi trimite ori de cîte ori este nevoie coletele poştale care trec prin registratură;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Transmite dispoziţiile, convocatoarele, precum şi alte documente primite din partea conducerii şi a celorlalte compartimente spre a a fi distribuite;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lang w:val="ro-RO"/>
        </w:rPr>
      </w:pPr>
      <w:r w:rsidRPr="000C60FC">
        <w:rPr>
          <w:lang w:val="ro-RO"/>
        </w:rPr>
        <w:t>Respectă confidentialitatea informatiilor la care are acces</w:t>
      </w:r>
      <w:r>
        <w:rPr>
          <w:lang w:val="ro-RO"/>
        </w:rPr>
        <w:t>, conform Contract individual de munca</w:t>
      </w:r>
      <w:r w:rsidRPr="000C60FC">
        <w:rPr>
          <w:lang w:val="ro-RO"/>
        </w:rPr>
        <w:t>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Întocmeşte semestrial sau de câte ori i se solicită, situaţii centralizatoare privind corespondenţa direcţiei şi termenul de soluţionare a acesteia;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Întocmeşte raport de activitate semestrial sau ori de cate ori este nevoie;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 xml:space="preserve">Răspunde de arhivarea documentelor compartimentului, </w:t>
      </w:r>
    </w:p>
    <w:p w:rsidR="00835D87" w:rsidRPr="004A7EBD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Participă la efectuarea lucrărilor privind arhiva Compartimentului Comunicare, Secretariat, Registratura ;</w:t>
      </w:r>
    </w:p>
    <w:p w:rsidR="004A7EBD" w:rsidRPr="004A7EBD" w:rsidRDefault="004A7EBD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proofErr w:type="spellStart"/>
      <w:r w:rsidRPr="00F62936">
        <w:rPr>
          <w:sz w:val="22"/>
          <w:szCs w:val="22"/>
        </w:rPr>
        <w:t>eliberează</w:t>
      </w:r>
      <w:proofErr w:type="spellEnd"/>
      <w:r w:rsidRPr="00F62936">
        <w:rPr>
          <w:sz w:val="22"/>
          <w:szCs w:val="22"/>
        </w:rPr>
        <w:t xml:space="preserve"> la </w:t>
      </w:r>
      <w:proofErr w:type="spellStart"/>
      <w:r w:rsidRPr="00F62936">
        <w:rPr>
          <w:sz w:val="22"/>
          <w:szCs w:val="22"/>
        </w:rPr>
        <w:t>cerere</w:t>
      </w:r>
      <w:proofErr w:type="spellEnd"/>
      <w:r w:rsidRPr="00F62936">
        <w:rPr>
          <w:sz w:val="22"/>
          <w:szCs w:val="22"/>
        </w:rPr>
        <w:t xml:space="preserve">, </w:t>
      </w:r>
      <w:proofErr w:type="spellStart"/>
      <w:r w:rsidRPr="00F62936">
        <w:rPr>
          <w:sz w:val="22"/>
          <w:szCs w:val="22"/>
        </w:rPr>
        <w:t>adeverinţe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privind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calitatea</w:t>
      </w:r>
      <w:proofErr w:type="spellEnd"/>
      <w:r w:rsidRPr="00F62936">
        <w:rPr>
          <w:sz w:val="22"/>
          <w:szCs w:val="22"/>
        </w:rPr>
        <w:t xml:space="preserve"> de </w:t>
      </w:r>
      <w:proofErr w:type="spellStart"/>
      <w:r w:rsidRPr="00F62936">
        <w:rPr>
          <w:sz w:val="22"/>
          <w:szCs w:val="22"/>
        </w:rPr>
        <w:t>salariat</w:t>
      </w:r>
      <w:proofErr w:type="spellEnd"/>
      <w:r w:rsidRPr="00F62936">
        <w:rPr>
          <w:sz w:val="22"/>
          <w:szCs w:val="22"/>
        </w:rPr>
        <w:t xml:space="preserve">, </w:t>
      </w:r>
      <w:proofErr w:type="spellStart"/>
      <w:r w:rsidRPr="00F62936">
        <w:rPr>
          <w:sz w:val="22"/>
          <w:szCs w:val="22"/>
        </w:rPr>
        <w:t>privind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vechimea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în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muncă</w:t>
      </w:r>
      <w:proofErr w:type="spellEnd"/>
      <w:r w:rsidRPr="00F62936">
        <w:rPr>
          <w:sz w:val="22"/>
          <w:szCs w:val="22"/>
        </w:rPr>
        <w:t xml:space="preserve">, </w:t>
      </w:r>
      <w:proofErr w:type="spellStart"/>
      <w:r w:rsidRPr="00F62936">
        <w:rPr>
          <w:sz w:val="22"/>
          <w:szCs w:val="22"/>
        </w:rPr>
        <w:t>privind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drepturile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salariale</w:t>
      </w:r>
      <w:proofErr w:type="spellEnd"/>
      <w:r w:rsidRPr="00F62936">
        <w:rPr>
          <w:sz w:val="22"/>
          <w:szCs w:val="22"/>
        </w:rPr>
        <w:t xml:space="preserve"> brute (</w:t>
      </w:r>
      <w:proofErr w:type="spellStart"/>
      <w:r w:rsidRPr="00F62936">
        <w:rPr>
          <w:sz w:val="22"/>
          <w:szCs w:val="22"/>
        </w:rPr>
        <w:t>salarii</w:t>
      </w:r>
      <w:proofErr w:type="spellEnd"/>
      <w:r w:rsidRPr="00F62936">
        <w:rPr>
          <w:sz w:val="22"/>
          <w:szCs w:val="22"/>
        </w:rPr>
        <w:t xml:space="preserve"> de </w:t>
      </w:r>
      <w:proofErr w:type="spellStart"/>
      <w:r w:rsidRPr="00F62936">
        <w:rPr>
          <w:sz w:val="22"/>
          <w:szCs w:val="22"/>
        </w:rPr>
        <w:t>încadrare</w:t>
      </w:r>
      <w:proofErr w:type="spellEnd"/>
      <w:r w:rsidRPr="00F62936">
        <w:rPr>
          <w:sz w:val="22"/>
          <w:szCs w:val="22"/>
        </w:rPr>
        <w:t xml:space="preserve">, </w:t>
      </w:r>
      <w:proofErr w:type="spellStart"/>
      <w:r w:rsidRPr="00F62936">
        <w:rPr>
          <w:sz w:val="22"/>
          <w:szCs w:val="22"/>
        </w:rPr>
        <w:t>spor</w:t>
      </w:r>
      <w:proofErr w:type="spellEnd"/>
      <w:r w:rsidRPr="00F62936">
        <w:rPr>
          <w:sz w:val="22"/>
          <w:szCs w:val="22"/>
        </w:rPr>
        <w:t xml:space="preserve"> de </w:t>
      </w:r>
      <w:proofErr w:type="spellStart"/>
      <w:r w:rsidRPr="00F62936">
        <w:rPr>
          <w:sz w:val="22"/>
          <w:szCs w:val="22"/>
        </w:rPr>
        <w:t>vechime</w:t>
      </w:r>
      <w:proofErr w:type="spellEnd"/>
      <w:r w:rsidRPr="00F62936">
        <w:rPr>
          <w:sz w:val="22"/>
          <w:szCs w:val="22"/>
        </w:rPr>
        <w:t xml:space="preserve"> etc.) </w:t>
      </w:r>
      <w:proofErr w:type="spellStart"/>
      <w:r w:rsidRPr="00F62936">
        <w:rPr>
          <w:sz w:val="22"/>
          <w:szCs w:val="22"/>
        </w:rPr>
        <w:t>și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alte</w:t>
      </w:r>
      <w:proofErr w:type="spellEnd"/>
      <w:r w:rsidRPr="00F62936">
        <w:rPr>
          <w:sz w:val="22"/>
          <w:szCs w:val="22"/>
        </w:rPr>
        <w:t xml:space="preserve"> </w:t>
      </w:r>
      <w:proofErr w:type="spellStart"/>
      <w:r w:rsidRPr="00F62936">
        <w:rPr>
          <w:sz w:val="22"/>
          <w:szCs w:val="22"/>
        </w:rPr>
        <w:t>tipuri</w:t>
      </w:r>
      <w:proofErr w:type="spellEnd"/>
      <w:r w:rsidRPr="00F62936">
        <w:rPr>
          <w:sz w:val="22"/>
          <w:szCs w:val="22"/>
        </w:rPr>
        <w:t xml:space="preserve"> de </w:t>
      </w:r>
      <w:proofErr w:type="spellStart"/>
      <w:r w:rsidRPr="00F62936">
        <w:rPr>
          <w:sz w:val="22"/>
          <w:szCs w:val="22"/>
        </w:rPr>
        <w:t>adeverințe</w:t>
      </w:r>
      <w:proofErr w:type="spellEnd"/>
      <w:r>
        <w:rPr>
          <w:sz w:val="22"/>
          <w:szCs w:val="22"/>
        </w:rPr>
        <w:t>;</w:t>
      </w:r>
    </w:p>
    <w:p w:rsidR="004A7EBD" w:rsidRPr="004A7EBD" w:rsidRDefault="004A7EBD" w:rsidP="00835D87">
      <w:pPr>
        <w:pStyle w:val="ListParagraph"/>
        <w:widowControl/>
        <w:numPr>
          <w:ilvl w:val="0"/>
          <w:numId w:val="1"/>
        </w:numPr>
        <w:tabs>
          <w:tab w:val="left" w:pos="-630"/>
        </w:tabs>
        <w:suppressAutoHyphens w:val="0"/>
        <w:autoSpaceDE w:val="0"/>
        <w:autoSpaceDN w:val="0"/>
        <w:adjustRightInd w:val="0"/>
        <w:contextualSpacing w:val="0"/>
        <w:jc w:val="both"/>
        <w:rPr>
          <w:b/>
          <w:iCs/>
          <w:sz w:val="22"/>
          <w:szCs w:val="22"/>
          <w:lang w:val="ro-RO"/>
        </w:rPr>
      </w:pPr>
      <w:r w:rsidRPr="004A7EBD">
        <w:rPr>
          <w:iCs/>
          <w:sz w:val="22"/>
          <w:szCs w:val="22"/>
          <w:lang w:val="it-IT"/>
        </w:rPr>
        <w:t>centralizează dispozițiile  specifice activitatii desfasurate in cadrul Biroului Resurse Umane, Juridic, Sănătate și Securitatea Muncii, le arhiveaza si le transmite persoanelor in cauza</w:t>
      </w:r>
      <w:r>
        <w:rPr>
          <w:iCs/>
          <w:sz w:val="22"/>
          <w:szCs w:val="22"/>
          <w:lang w:val="it-IT"/>
        </w:rPr>
        <w:t>;</w:t>
      </w:r>
    </w:p>
    <w:p w:rsidR="004A7EBD" w:rsidRPr="00F62936" w:rsidRDefault="004A7EBD" w:rsidP="004A7EBD">
      <w:pPr>
        <w:pStyle w:val="ListParagraph"/>
        <w:numPr>
          <w:ilvl w:val="0"/>
          <w:numId w:val="1"/>
        </w:numPr>
        <w:tabs>
          <w:tab w:val="left" w:pos="-630"/>
        </w:tabs>
        <w:autoSpaceDE w:val="0"/>
        <w:autoSpaceDN w:val="0"/>
        <w:adjustRightInd w:val="0"/>
        <w:contextualSpacing w:val="0"/>
        <w:jc w:val="both"/>
        <w:rPr>
          <w:iCs/>
          <w:sz w:val="22"/>
          <w:szCs w:val="22"/>
          <w:lang w:val="it-IT"/>
        </w:rPr>
      </w:pPr>
      <w:r w:rsidRPr="00F62936">
        <w:rPr>
          <w:iCs/>
          <w:sz w:val="22"/>
          <w:szCs w:val="22"/>
          <w:lang w:val="it-IT"/>
        </w:rPr>
        <w:t xml:space="preserve">întocmeste procese-verbale, referate, rapoarte, note interne precum si orice alte comunicari si informari </w:t>
      </w:r>
      <w:r>
        <w:rPr>
          <w:iCs/>
          <w:sz w:val="22"/>
          <w:szCs w:val="22"/>
          <w:lang w:val="it-IT"/>
        </w:rPr>
        <w:t>la solicitarea sefului ierarhic în domeniul resurselor umane;</w:t>
      </w:r>
    </w:p>
    <w:p w:rsidR="004A7EBD" w:rsidRPr="004A7EBD" w:rsidRDefault="004A7EBD" w:rsidP="00835D87">
      <w:pPr>
        <w:pStyle w:val="ListParagraph"/>
        <w:widowControl/>
        <w:numPr>
          <w:ilvl w:val="0"/>
          <w:numId w:val="1"/>
        </w:numPr>
        <w:tabs>
          <w:tab w:val="left" w:pos="-630"/>
        </w:tabs>
        <w:suppressAutoHyphens w:val="0"/>
        <w:autoSpaceDE w:val="0"/>
        <w:autoSpaceDN w:val="0"/>
        <w:adjustRightInd w:val="0"/>
        <w:contextualSpacing w:val="0"/>
        <w:jc w:val="both"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centralizează, transmite documente specifice resurselor umane;</w:t>
      </w:r>
    </w:p>
    <w:p w:rsidR="004A7EBD" w:rsidRPr="000C60FC" w:rsidRDefault="004A7EBD" w:rsidP="004A7EBD">
      <w:pPr>
        <w:widowControl/>
        <w:suppressAutoHyphens w:val="0"/>
        <w:ind w:left="1080"/>
        <w:jc w:val="both"/>
        <w:rPr>
          <w:b/>
          <w:lang w:val="ro-RO"/>
        </w:rPr>
      </w:pP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Respectă procedurile obligatorii ale Sistemului de control intern managerial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Respectă procedurile operationale ale Sistemului de control intern managerial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Respectă procedurile caracteristice ale Sistemului de control intern managerial conform fiselor de proces documentate pentru compartimentul functional in care lucreaza</w:t>
      </w:r>
    </w:p>
    <w:p w:rsidR="00835D87" w:rsidRPr="000C60FC" w:rsidRDefault="00835D87" w:rsidP="00835D87">
      <w:pPr>
        <w:widowControl/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 w:rsidRPr="000C60FC">
        <w:rPr>
          <w:lang w:val="ro-RO"/>
        </w:rPr>
        <w:t>Furnizează la timp toate documentele si informatiile necesare in vederea desfasurarii in conditii optime ale auditurilor interne si/sau externe pe linie pe linie de asigurarea calitatii</w:t>
      </w:r>
    </w:p>
    <w:p w:rsidR="007B456A" w:rsidRDefault="007B456A"/>
    <w:sectPr w:rsidR="007B456A" w:rsidSect="0046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0D5"/>
    <w:multiLevelType w:val="hybridMultilevel"/>
    <w:tmpl w:val="77F8C8D4"/>
    <w:lvl w:ilvl="0" w:tplc="E67A8402">
      <w:start w:val="1"/>
      <w:numFmt w:val="upperRoman"/>
      <w:lvlText w:val="%1."/>
      <w:lvlJc w:val="left"/>
      <w:pPr>
        <w:ind w:left="142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5E8D"/>
    <w:multiLevelType w:val="hybridMultilevel"/>
    <w:tmpl w:val="2B0CEAC6"/>
    <w:lvl w:ilvl="0" w:tplc="20B88CEE">
      <w:start w:val="3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CE80AF3"/>
    <w:multiLevelType w:val="hybridMultilevel"/>
    <w:tmpl w:val="69569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7"/>
    <w:rsid w:val="00463FFC"/>
    <w:rsid w:val="004A7EBD"/>
    <w:rsid w:val="005E2D65"/>
    <w:rsid w:val="00681784"/>
    <w:rsid w:val="007B456A"/>
    <w:rsid w:val="0083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3</cp:revision>
  <dcterms:created xsi:type="dcterms:W3CDTF">2021-07-28T05:51:00Z</dcterms:created>
  <dcterms:modified xsi:type="dcterms:W3CDTF">2021-07-28T05:55:00Z</dcterms:modified>
</cp:coreProperties>
</file>